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台湾籍人士来访备案表</w:t>
      </w:r>
    </w:p>
    <w:tbl>
      <w:tblPr>
        <w:tblStyle w:val="6"/>
        <w:tblpPr w:leftFromText="180" w:rightFromText="180" w:vertAnchor="page" w:horzAnchor="page" w:tblpX="1807" w:tblpY="2658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1276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来访者基本信息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台胞证号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 xml:space="preserve">　   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 xml:space="preserve">  年 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所属机构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来访者联系方式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大陆手机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18"/>
                <w:szCs w:val="18"/>
              </w:rPr>
              <w:t>（选填）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常住地址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来访期间住址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接待单位信息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经办单位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  <w:t>来访者个人履历（可附件）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>
      <w:pPr>
        <w:rPr>
          <w:rFonts w:ascii="华文中宋" w:hAnsi="华文中宋" w:eastAsia="华文中宋"/>
          <w:sz w:val="22"/>
        </w:rPr>
      </w:pPr>
      <w:r>
        <w:rPr>
          <w:rFonts w:hint="eastAsia" w:ascii="华文中宋" w:hAnsi="华文中宋" w:eastAsia="华文中宋"/>
          <w:sz w:val="22"/>
        </w:rPr>
        <w:t>* 请提前</w:t>
      </w:r>
      <w:r>
        <w:rPr>
          <w:rFonts w:ascii="华文中宋" w:hAnsi="华文中宋" w:eastAsia="华文中宋"/>
          <w:sz w:val="22"/>
        </w:rPr>
        <w:t>15日</w:t>
      </w:r>
      <w:r>
        <w:rPr>
          <w:rFonts w:hint="eastAsia" w:ascii="华文中宋" w:hAnsi="华文中宋" w:eastAsia="华文中宋"/>
          <w:sz w:val="22"/>
        </w:rPr>
        <w:t>将此表发至gat@fudan.edu.cn，向复旦大学港澳台事务办公室报备。</w:t>
      </w:r>
    </w:p>
    <w:p>
      <w:pPr>
        <w:rPr>
          <w:rFonts w:hint="eastAsia" w:ascii="华文中宋" w:hAnsi="华文中宋" w:eastAsia="华文中宋"/>
          <w:sz w:val="22"/>
        </w:rPr>
      </w:pPr>
      <w:r>
        <w:rPr>
          <w:rFonts w:hint="eastAsia" w:ascii="华文中宋" w:hAnsi="华文中宋" w:eastAsia="华文中宋"/>
          <w:sz w:val="22"/>
        </w:rPr>
        <w:t>* 如来访人士需要在复旦校园内开办讲座，请务必填写第二页中的附件表格。</w:t>
      </w:r>
    </w:p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附件：台湾籍人士来访讲座信息表</w:t>
      </w:r>
    </w:p>
    <w:p>
      <w:pPr>
        <w:rPr>
          <w:rFonts w:ascii="华文中宋" w:hAnsi="华文中宋" w:eastAsia="华文中宋"/>
          <w:sz w:val="28"/>
          <w:szCs w:val="28"/>
        </w:rPr>
      </w:pPr>
    </w:p>
    <w:tbl>
      <w:tblPr>
        <w:tblStyle w:val="6"/>
        <w:tblW w:w="8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3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讲座名称</w:t>
            </w:r>
          </w:p>
        </w:tc>
        <w:tc>
          <w:tcPr>
            <w:tcW w:w="3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预计规模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讲座地点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讲座日期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讲座内容提纲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8" w:hRule="atLeast"/>
        </w:trPr>
        <w:tc>
          <w:tcPr>
            <w:tcW w:w="8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华文中宋" w:hAnsi="华文中宋" w:eastAsia="华文中宋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24"/>
    <w:rsid w:val="00031FCD"/>
    <w:rsid w:val="00037546"/>
    <w:rsid w:val="000F77DC"/>
    <w:rsid w:val="00173A2C"/>
    <w:rsid w:val="002018EC"/>
    <w:rsid w:val="003F7EB4"/>
    <w:rsid w:val="004A4C80"/>
    <w:rsid w:val="004C2F24"/>
    <w:rsid w:val="006229E0"/>
    <w:rsid w:val="00664F28"/>
    <w:rsid w:val="006B3D72"/>
    <w:rsid w:val="0077243E"/>
    <w:rsid w:val="00782178"/>
    <w:rsid w:val="007B1A56"/>
    <w:rsid w:val="009D2590"/>
    <w:rsid w:val="00B81957"/>
    <w:rsid w:val="00CC081C"/>
    <w:rsid w:val="00E36E59"/>
    <w:rsid w:val="00E9206C"/>
    <w:rsid w:val="1C0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4"/>
    <w:unhideWhenUsed/>
    <w:uiPriority w:val="99"/>
    <w:rPr>
      <w:color w:val="808080"/>
      <w:shd w:val="clear" w:color="auto" w:fill="E6E6E6"/>
    </w:r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2017-11-02T04:27:00Z</dcterms:created>
  <dc:creator>汪思佳</dc:creator>
  <cp:lastModifiedBy>庄辉</cp:lastModifiedBy>
  <cp:lastPrinted>2017-11-02T04:59:00Z</cp:lastPrinted>
  <dcterms:modified xsi:type="dcterms:W3CDTF">2017-11-21T08:57:03Z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